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69F6" w:rsidRPr="00B569F6" w:rsidRDefault="00B569F6" w:rsidP="00B569F6">
      <w:pPr>
        <w:shd w:val="clear" w:color="auto" w:fill="FFFFFF"/>
        <w:spacing w:after="210" w:line="240" w:lineRule="auto"/>
        <w:outlineLvl w:val="0"/>
        <w:rPr>
          <w:rFonts w:ascii="Times New Roman" w:eastAsia="Times New Roman" w:hAnsi="Times New Roman" w:cs="Times New Roman"/>
          <w:b/>
          <w:bCs/>
          <w:color w:val="434343"/>
          <w:kern w:val="36"/>
          <w:sz w:val="28"/>
          <w:szCs w:val="28"/>
          <w:lang w:eastAsia="en-GB"/>
        </w:rPr>
      </w:pPr>
      <w:proofErr w:type="spellStart"/>
      <w:r w:rsidRPr="00B569F6">
        <w:rPr>
          <w:rFonts w:ascii="Times New Roman" w:eastAsia="Times New Roman" w:hAnsi="Times New Roman" w:cs="Times New Roman"/>
          <w:b/>
          <w:bCs/>
          <w:color w:val="434343"/>
          <w:kern w:val="36"/>
          <w:sz w:val="28"/>
          <w:szCs w:val="28"/>
          <w:lang w:eastAsia="en-GB"/>
        </w:rPr>
        <w:t>Invitație</w:t>
      </w:r>
      <w:proofErr w:type="spellEnd"/>
      <w:r w:rsidRPr="00B569F6">
        <w:rPr>
          <w:rFonts w:ascii="Times New Roman" w:eastAsia="Times New Roman" w:hAnsi="Times New Roman" w:cs="Times New Roman"/>
          <w:b/>
          <w:bCs/>
          <w:color w:val="434343"/>
          <w:kern w:val="36"/>
          <w:sz w:val="28"/>
          <w:szCs w:val="28"/>
          <w:lang w:eastAsia="en-GB"/>
        </w:rPr>
        <w:t xml:space="preserve"> la </w:t>
      </w:r>
      <w:proofErr w:type="spellStart"/>
      <w:r w:rsidRPr="00B569F6">
        <w:rPr>
          <w:rFonts w:ascii="Times New Roman" w:eastAsia="Times New Roman" w:hAnsi="Times New Roman" w:cs="Times New Roman"/>
          <w:b/>
          <w:bCs/>
          <w:color w:val="434343"/>
          <w:kern w:val="36"/>
          <w:sz w:val="28"/>
          <w:szCs w:val="28"/>
          <w:lang w:eastAsia="en-GB"/>
        </w:rPr>
        <w:t>Concursul</w:t>
      </w:r>
      <w:proofErr w:type="spellEnd"/>
      <w:r w:rsidRPr="00B569F6">
        <w:rPr>
          <w:rFonts w:ascii="Times New Roman" w:eastAsia="Times New Roman" w:hAnsi="Times New Roman" w:cs="Times New Roman"/>
          <w:b/>
          <w:bCs/>
          <w:color w:val="434343"/>
          <w:kern w:val="36"/>
          <w:sz w:val="28"/>
          <w:szCs w:val="28"/>
          <w:lang w:eastAsia="en-GB"/>
        </w:rPr>
        <w:t xml:space="preserve"> </w:t>
      </w:r>
      <w:proofErr w:type="spellStart"/>
      <w:r w:rsidRPr="00B569F6">
        <w:rPr>
          <w:rFonts w:ascii="Times New Roman" w:eastAsia="Times New Roman" w:hAnsi="Times New Roman" w:cs="Times New Roman"/>
          <w:b/>
          <w:bCs/>
          <w:color w:val="434343"/>
          <w:kern w:val="36"/>
          <w:sz w:val="28"/>
          <w:szCs w:val="28"/>
          <w:lang w:eastAsia="en-GB"/>
        </w:rPr>
        <w:t>pentru</w:t>
      </w:r>
      <w:proofErr w:type="spellEnd"/>
      <w:r w:rsidRPr="00B569F6">
        <w:rPr>
          <w:rFonts w:ascii="Times New Roman" w:eastAsia="Times New Roman" w:hAnsi="Times New Roman" w:cs="Times New Roman"/>
          <w:b/>
          <w:bCs/>
          <w:color w:val="434343"/>
          <w:kern w:val="36"/>
          <w:sz w:val="28"/>
          <w:szCs w:val="28"/>
          <w:lang w:eastAsia="en-GB"/>
        </w:rPr>
        <w:t xml:space="preserve"> </w:t>
      </w:r>
      <w:proofErr w:type="spellStart"/>
      <w:r w:rsidRPr="00B569F6">
        <w:rPr>
          <w:rFonts w:ascii="Times New Roman" w:eastAsia="Times New Roman" w:hAnsi="Times New Roman" w:cs="Times New Roman"/>
          <w:b/>
          <w:bCs/>
          <w:color w:val="434343"/>
          <w:kern w:val="36"/>
          <w:sz w:val="28"/>
          <w:szCs w:val="28"/>
          <w:lang w:eastAsia="en-GB"/>
        </w:rPr>
        <w:t>achiziționarea</w:t>
      </w:r>
      <w:proofErr w:type="spellEnd"/>
      <w:r w:rsidRPr="00B569F6">
        <w:rPr>
          <w:rFonts w:ascii="Times New Roman" w:eastAsia="Times New Roman" w:hAnsi="Times New Roman" w:cs="Times New Roman"/>
          <w:b/>
          <w:bCs/>
          <w:color w:val="434343"/>
          <w:kern w:val="36"/>
          <w:sz w:val="28"/>
          <w:szCs w:val="28"/>
          <w:lang w:eastAsia="en-GB"/>
        </w:rPr>
        <w:t xml:space="preserve"> </w:t>
      </w:r>
      <w:proofErr w:type="spellStart"/>
      <w:r w:rsidRPr="00B569F6">
        <w:rPr>
          <w:rFonts w:ascii="Times New Roman" w:eastAsia="Times New Roman" w:hAnsi="Times New Roman" w:cs="Times New Roman"/>
          <w:b/>
          <w:bCs/>
          <w:color w:val="434343"/>
          <w:kern w:val="36"/>
          <w:sz w:val="28"/>
          <w:szCs w:val="28"/>
          <w:lang w:eastAsia="en-GB"/>
        </w:rPr>
        <w:t>serviciilor</w:t>
      </w:r>
      <w:proofErr w:type="spellEnd"/>
      <w:r w:rsidRPr="00B569F6">
        <w:rPr>
          <w:rFonts w:ascii="Times New Roman" w:eastAsia="Times New Roman" w:hAnsi="Times New Roman" w:cs="Times New Roman"/>
          <w:b/>
          <w:bCs/>
          <w:color w:val="434343"/>
          <w:kern w:val="36"/>
          <w:sz w:val="28"/>
          <w:szCs w:val="28"/>
          <w:lang w:eastAsia="en-GB"/>
        </w:rPr>
        <w:t xml:space="preserve"> de audit - </w:t>
      </w:r>
      <w:proofErr w:type="spellStart"/>
      <w:r w:rsidRPr="00B569F6">
        <w:rPr>
          <w:rFonts w:ascii="Times New Roman" w:eastAsia="Times New Roman" w:hAnsi="Times New Roman" w:cs="Times New Roman"/>
          <w:b/>
          <w:bCs/>
          <w:color w:val="434343"/>
          <w:kern w:val="36"/>
          <w:sz w:val="28"/>
          <w:szCs w:val="28"/>
          <w:lang w:eastAsia="en-GB"/>
        </w:rPr>
        <w:t>Repetat</w:t>
      </w:r>
      <w:proofErr w:type="spellEnd"/>
    </w:p>
    <w:p w:rsidR="00B569F6" w:rsidRPr="00B569F6" w:rsidRDefault="00B569F6" w:rsidP="00B569F6">
      <w:pPr>
        <w:pStyle w:val="NormalWeb"/>
        <w:shd w:val="clear" w:color="auto" w:fill="FFFFFF"/>
        <w:spacing w:before="0" w:beforeAutospacing="0" w:after="0" w:afterAutospacing="0" w:line="360" w:lineRule="atLeast"/>
        <w:jc w:val="both"/>
        <w:rPr>
          <w:color w:val="434343"/>
          <w:sz w:val="28"/>
          <w:szCs w:val="28"/>
        </w:rPr>
      </w:pPr>
    </w:p>
    <w:p w:rsidR="00B569F6" w:rsidRPr="00B569F6" w:rsidRDefault="00B569F6" w:rsidP="00B569F6">
      <w:pPr>
        <w:pStyle w:val="NormalWeb"/>
        <w:shd w:val="clear" w:color="auto" w:fill="FFFFFF"/>
        <w:spacing w:before="0" w:beforeAutospacing="0" w:after="0" w:afterAutospacing="0" w:line="360" w:lineRule="atLeast"/>
        <w:jc w:val="both"/>
        <w:rPr>
          <w:color w:val="434343"/>
          <w:sz w:val="28"/>
          <w:szCs w:val="28"/>
        </w:rPr>
      </w:pPr>
      <w:proofErr w:type="spellStart"/>
      <w:r w:rsidRPr="00B569F6">
        <w:rPr>
          <w:rStyle w:val="Strong"/>
          <w:color w:val="434343"/>
          <w:sz w:val="28"/>
          <w:szCs w:val="28"/>
        </w:rPr>
        <w:t>Întreprinderea</w:t>
      </w:r>
      <w:proofErr w:type="spellEnd"/>
      <w:r w:rsidRPr="00B569F6">
        <w:rPr>
          <w:rStyle w:val="Strong"/>
          <w:color w:val="434343"/>
          <w:sz w:val="28"/>
          <w:szCs w:val="28"/>
        </w:rPr>
        <w:t xml:space="preserve"> de Stat </w:t>
      </w:r>
      <w:proofErr w:type="spellStart"/>
      <w:r w:rsidRPr="00B569F6">
        <w:rPr>
          <w:rStyle w:val="Strong"/>
          <w:color w:val="434343"/>
          <w:sz w:val="28"/>
          <w:szCs w:val="28"/>
        </w:rPr>
        <w:t>Editura</w:t>
      </w:r>
      <w:proofErr w:type="spellEnd"/>
      <w:r w:rsidRPr="00B569F6">
        <w:rPr>
          <w:rStyle w:val="Strong"/>
          <w:color w:val="434343"/>
          <w:sz w:val="28"/>
          <w:szCs w:val="28"/>
        </w:rPr>
        <w:t xml:space="preserve"> „</w:t>
      </w:r>
      <w:proofErr w:type="spellStart"/>
      <w:r w:rsidRPr="00B569F6">
        <w:rPr>
          <w:rStyle w:val="Strong"/>
          <w:color w:val="434343"/>
          <w:sz w:val="28"/>
          <w:szCs w:val="28"/>
        </w:rPr>
        <w:t>Universul</w:t>
      </w:r>
      <w:proofErr w:type="spellEnd"/>
      <w:r w:rsidR="003E6990">
        <w:rPr>
          <w:rStyle w:val="Strong"/>
          <w:color w:val="434343"/>
          <w:sz w:val="28"/>
          <w:szCs w:val="28"/>
        </w:rPr>
        <w:t xml:space="preserve">” </w:t>
      </w:r>
      <w:proofErr w:type="spellStart"/>
      <w:r w:rsidR="003E6990">
        <w:rPr>
          <w:rStyle w:val="Strong"/>
          <w:color w:val="434343"/>
          <w:sz w:val="28"/>
          <w:szCs w:val="28"/>
        </w:rPr>
        <w:t>invită</w:t>
      </w:r>
      <w:proofErr w:type="spellEnd"/>
      <w:r w:rsidR="003E6990">
        <w:rPr>
          <w:rStyle w:val="Strong"/>
          <w:color w:val="434343"/>
          <w:sz w:val="28"/>
          <w:szCs w:val="28"/>
        </w:rPr>
        <w:t xml:space="preserve"> </w:t>
      </w:r>
      <w:proofErr w:type="spellStart"/>
      <w:r w:rsidR="003E6990">
        <w:rPr>
          <w:rStyle w:val="Strong"/>
          <w:color w:val="434343"/>
          <w:sz w:val="28"/>
          <w:szCs w:val="28"/>
        </w:rPr>
        <w:t>Operatorii</w:t>
      </w:r>
      <w:proofErr w:type="spellEnd"/>
      <w:r w:rsidR="003E6990">
        <w:rPr>
          <w:rStyle w:val="Strong"/>
          <w:color w:val="434343"/>
          <w:sz w:val="28"/>
          <w:szCs w:val="28"/>
        </w:rPr>
        <w:t xml:space="preserve"> </w:t>
      </w:r>
      <w:proofErr w:type="spellStart"/>
      <w:r w:rsidR="003E6990">
        <w:rPr>
          <w:rStyle w:val="Strong"/>
          <w:color w:val="434343"/>
          <w:sz w:val="28"/>
          <w:szCs w:val="28"/>
        </w:rPr>
        <w:t>Economici</w:t>
      </w:r>
      <w:proofErr w:type="spellEnd"/>
      <w:r w:rsidR="003E6990">
        <w:rPr>
          <w:rStyle w:val="Strong"/>
          <w:color w:val="434343"/>
          <w:sz w:val="28"/>
          <w:szCs w:val="28"/>
        </w:rPr>
        <w:t xml:space="preserve"> </w:t>
      </w:r>
      <w:bookmarkStart w:id="0" w:name="_GoBack"/>
      <w:bookmarkEnd w:id="0"/>
      <w:proofErr w:type="spellStart"/>
      <w:r w:rsidRPr="00B569F6">
        <w:rPr>
          <w:rStyle w:val="Strong"/>
          <w:color w:val="434343"/>
          <w:sz w:val="28"/>
          <w:szCs w:val="28"/>
        </w:rPr>
        <w:t>interesaţi</w:t>
      </w:r>
      <w:proofErr w:type="spellEnd"/>
      <w:r w:rsidRPr="00B569F6">
        <w:rPr>
          <w:rStyle w:val="Strong"/>
          <w:color w:val="434343"/>
          <w:sz w:val="28"/>
          <w:szCs w:val="28"/>
        </w:rPr>
        <w:t xml:space="preserve"> </w:t>
      </w:r>
      <w:proofErr w:type="spellStart"/>
      <w:r w:rsidRPr="00B569F6">
        <w:rPr>
          <w:rStyle w:val="Strong"/>
          <w:color w:val="434343"/>
          <w:sz w:val="28"/>
          <w:szCs w:val="28"/>
        </w:rPr>
        <w:t>să</w:t>
      </w:r>
      <w:proofErr w:type="spellEnd"/>
      <w:r w:rsidRPr="00B569F6">
        <w:rPr>
          <w:rStyle w:val="Strong"/>
          <w:color w:val="434343"/>
          <w:sz w:val="28"/>
          <w:szCs w:val="28"/>
        </w:rPr>
        <w:t xml:space="preserve"> </w:t>
      </w:r>
      <w:proofErr w:type="spellStart"/>
      <w:r w:rsidRPr="00B569F6">
        <w:rPr>
          <w:rStyle w:val="Strong"/>
          <w:color w:val="434343"/>
          <w:sz w:val="28"/>
          <w:szCs w:val="28"/>
        </w:rPr>
        <w:t>participe</w:t>
      </w:r>
      <w:proofErr w:type="spellEnd"/>
      <w:r w:rsidRPr="00B569F6">
        <w:rPr>
          <w:rStyle w:val="Strong"/>
          <w:color w:val="434343"/>
          <w:sz w:val="28"/>
          <w:szCs w:val="28"/>
        </w:rPr>
        <w:t xml:space="preserve"> la Concurs </w:t>
      </w:r>
      <w:proofErr w:type="spellStart"/>
      <w:r w:rsidRPr="00B569F6">
        <w:rPr>
          <w:rStyle w:val="Strong"/>
          <w:color w:val="434343"/>
          <w:sz w:val="28"/>
          <w:szCs w:val="28"/>
        </w:rPr>
        <w:t>şi</w:t>
      </w:r>
      <w:proofErr w:type="spellEnd"/>
      <w:r w:rsidRPr="00B569F6">
        <w:rPr>
          <w:rStyle w:val="Strong"/>
          <w:color w:val="434343"/>
          <w:sz w:val="28"/>
          <w:szCs w:val="28"/>
        </w:rPr>
        <w:t xml:space="preserve"> </w:t>
      </w:r>
      <w:proofErr w:type="spellStart"/>
      <w:r w:rsidRPr="00B569F6">
        <w:rPr>
          <w:rStyle w:val="Strong"/>
          <w:color w:val="434343"/>
          <w:sz w:val="28"/>
          <w:szCs w:val="28"/>
        </w:rPr>
        <w:t>să</w:t>
      </w:r>
      <w:proofErr w:type="spellEnd"/>
      <w:r w:rsidRPr="00B569F6">
        <w:rPr>
          <w:rStyle w:val="Strong"/>
          <w:color w:val="434343"/>
          <w:sz w:val="28"/>
          <w:szCs w:val="28"/>
        </w:rPr>
        <w:t xml:space="preserve"> </w:t>
      </w:r>
      <w:proofErr w:type="spellStart"/>
      <w:r w:rsidRPr="00B569F6">
        <w:rPr>
          <w:rStyle w:val="Strong"/>
          <w:color w:val="434343"/>
          <w:sz w:val="28"/>
          <w:szCs w:val="28"/>
        </w:rPr>
        <w:t>prezinte</w:t>
      </w:r>
      <w:proofErr w:type="spellEnd"/>
      <w:r w:rsidRPr="00B569F6">
        <w:rPr>
          <w:rStyle w:val="Strong"/>
          <w:color w:val="434343"/>
          <w:sz w:val="28"/>
          <w:szCs w:val="28"/>
        </w:rPr>
        <w:t xml:space="preserve"> </w:t>
      </w:r>
      <w:proofErr w:type="spellStart"/>
      <w:r w:rsidRPr="00B569F6">
        <w:rPr>
          <w:rStyle w:val="Strong"/>
          <w:color w:val="434343"/>
          <w:sz w:val="28"/>
          <w:szCs w:val="28"/>
        </w:rPr>
        <w:t>oferta</w:t>
      </w:r>
      <w:proofErr w:type="spellEnd"/>
      <w:r w:rsidRPr="00B569F6">
        <w:rPr>
          <w:rStyle w:val="Strong"/>
          <w:color w:val="434343"/>
          <w:sz w:val="28"/>
          <w:szCs w:val="28"/>
        </w:rPr>
        <w:t xml:space="preserve"> de </w:t>
      </w:r>
      <w:proofErr w:type="spellStart"/>
      <w:r w:rsidRPr="00B569F6">
        <w:rPr>
          <w:rStyle w:val="Strong"/>
          <w:color w:val="434343"/>
          <w:sz w:val="28"/>
          <w:szCs w:val="28"/>
        </w:rPr>
        <w:t>preţ</w:t>
      </w:r>
      <w:proofErr w:type="spellEnd"/>
      <w:r w:rsidRPr="00B569F6">
        <w:rPr>
          <w:rStyle w:val="Strong"/>
          <w:color w:val="434343"/>
          <w:sz w:val="28"/>
          <w:szCs w:val="28"/>
        </w:rPr>
        <w:t xml:space="preserve"> </w:t>
      </w:r>
      <w:proofErr w:type="spellStart"/>
      <w:r w:rsidRPr="00B569F6">
        <w:rPr>
          <w:rStyle w:val="Strong"/>
          <w:color w:val="434343"/>
          <w:sz w:val="28"/>
          <w:szCs w:val="28"/>
        </w:rPr>
        <w:t>pentru</w:t>
      </w:r>
      <w:proofErr w:type="spellEnd"/>
      <w:r w:rsidRPr="00B569F6">
        <w:rPr>
          <w:rStyle w:val="Strong"/>
          <w:color w:val="434343"/>
          <w:sz w:val="28"/>
          <w:szCs w:val="28"/>
        </w:rPr>
        <w:t xml:space="preserve"> </w:t>
      </w:r>
      <w:proofErr w:type="spellStart"/>
      <w:proofErr w:type="gramStart"/>
      <w:r w:rsidRPr="00B569F6">
        <w:rPr>
          <w:rStyle w:val="Strong"/>
          <w:color w:val="434343"/>
          <w:sz w:val="28"/>
          <w:szCs w:val="28"/>
        </w:rPr>
        <w:t>prestarea</w:t>
      </w:r>
      <w:proofErr w:type="spellEnd"/>
      <w:r w:rsidRPr="00B569F6">
        <w:rPr>
          <w:rStyle w:val="Strong"/>
          <w:color w:val="434343"/>
          <w:sz w:val="28"/>
          <w:szCs w:val="28"/>
        </w:rPr>
        <w:t xml:space="preserve">  </w:t>
      </w:r>
      <w:proofErr w:type="spellStart"/>
      <w:r w:rsidRPr="00B569F6">
        <w:rPr>
          <w:rStyle w:val="Strong"/>
          <w:color w:val="434343"/>
          <w:sz w:val="28"/>
          <w:szCs w:val="28"/>
        </w:rPr>
        <w:t>serviciilor</w:t>
      </w:r>
      <w:proofErr w:type="spellEnd"/>
      <w:proofErr w:type="gramEnd"/>
      <w:r w:rsidRPr="00B569F6">
        <w:rPr>
          <w:rStyle w:val="Strong"/>
          <w:color w:val="434343"/>
          <w:sz w:val="28"/>
          <w:szCs w:val="28"/>
        </w:rPr>
        <w:t xml:space="preserve">  de audit  </w:t>
      </w:r>
      <w:proofErr w:type="spellStart"/>
      <w:r w:rsidRPr="00B569F6">
        <w:rPr>
          <w:rStyle w:val="Strong"/>
          <w:color w:val="434343"/>
          <w:sz w:val="28"/>
          <w:szCs w:val="28"/>
        </w:rPr>
        <w:t>pentru</w:t>
      </w:r>
      <w:proofErr w:type="spellEnd"/>
      <w:r w:rsidRPr="00B569F6">
        <w:rPr>
          <w:rStyle w:val="Strong"/>
          <w:color w:val="434343"/>
          <w:sz w:val="28"/>
          <w:szCs w:val="28"/>
        </w:rPr>
        <w:t xml:space="preserve">  </w:t>
      </w:r>
      <w:proofErr w:type="spellStart"/>
      <w:r w:rsidRPr="00B569F6">
        <w:rPr>
          <w:rStyle w:val="Strong"/>
          <w:color w:val="434343"/>
          <w:sz w:val="28"/>
          <w:szCs w:val="28"/>
        </w:rPr>
        <w:t>anul</w:t>
      </w:r>
      <w:proofErr w:type="spellEnd"/>
      <w:r w:rsidRPr="00B569F6">
        <w:rPr>
          <w:rStyle w:val="Strong"/>
          <w:color w:val="434343"/>
          <w:sz w:val="28"/>
          <w:szCs w:val="28"/>
        </w:rPr>
        <w:t xml:space="preserve">  2020.</w:t>
      </w:r>
    </w:p>
    <w:p w:rsidR="00B569F6" w:rsidRPr="00B569F6" w:rsidRDefault="00B569F6" w:rsidP="00B569F6">
      <w:pPr>
        <w:pStyle w:val="NormalWeb"/>
        <w:shd w:val="clear" w:color="auto" w:fill="FFFFFF"/>
        <w:spacing w:before="0" w:beforeAutospacing="0" w:after="0" w:afterAutospacing="0" w:line="360" w:lineRule="atLeast"/>
        <w:jc w:val="both"/>
        <w:rPr>
          <w:rStyle w:val="Emphasis"/>
          <w:color w:val="434343"/>
          <w:sz w:val="28"/>
          <w:szCs w:val="28"/>
        </w:rPr>
      </w:pPr>
    </w:p>
    <w:p w:rsidR="00B569F6" w:rsidRPr="00B569F6" w:rsidRDefault="00B569F6" w:rsidP="00B569F6">
      <w:pPr>
        <w:pStyle w:val="NormalWeb"/>
        <w:shd w:val="clear" w:color="auto" w:fill="FFFFFF"/>
        <w:spacing w:before="0" w:beforeAutospacing="0" w:after="0" w:afterAutospacing="0" w:line="360" w:lineRule="atLeast"/>
        <w:jc w:val="both"/>
        <w:rPr>
          <w:color w:val="434343"/>
          <w:sz w:val="28"/>
          <w:szCs w:val="28"/>
        </w:rPr>
      </w:pPr>
      <w:r w:rsidRPr="00B569F6">
        <w:rPr>
          <w:color w:val="434343"/>
          <w:sz w:val="28"/>
          <w:szCs w:val="28"/>
          <w:u w:val="single"/>
        </w:rPr>
        <w:t xml:space="preserve">Data </w:t>
      </w:r>
      <w:proofErr w:type="spellStart"/>
      <w:r w:rsidRPr="00B569F6">
        <w:rPr>
          <w:color w:val="434343"/>
          <w:sz w:val="28"/>
          <w:szCs w:val="28"/>
          <w:u w:val="single"/>
        </w:rPr>
        <w:t>limită</w:t>
      </w:r>
      <w:proofErr w:type="spellEnd"/>
      <w:proofErr w:type="gramStart"/>
      <w:r w:rsidRPr="00B569F6">
        <w:rPr>
          <w:color w:val="434343"/>
          <w:sz w:val="28"/>
          <w:szCs w:val="28"/>
          <w:u w:val="single"/>
        </w:rPr>
        <w:t xml:space="preserve">  </w:t>
      </w:r>
      <w:proofErr w:type="spellStart"/>
      <w:r w:rsidRPr="00B569F6">
        <w:rPr>
          <w:color w:val="434343"/>
          <w:sz w:val="28"/>
          <w:szCs w:val="28"/>
          <w:u w:val="single"/>
        </w:rPr>
        <w:t>pentru</w:t>
      </w:r>
      <w:proofErr w:type="spellEnd"/>
      <w:proofErr w:type="gramEnd"/>
      <w:r w:rsidRPr="00B569F6">
        <w:rPr>
          <w:color w:val="434343"/>
          <w:sz w:val="28"/>
          <w:szCs w:val="28"/>
          <w:u w:val="single"/>
        </w:rPr>
        <w:t xml:space="preserve"> </w:t>
      </w:r>
      <w:proofErr w:type="spellStart"/>
      <w:r w:rsidRPr="00B569F6">
        <w:rPr>
          <w:color w:val="434343"/>
          <w:sz w:val="28"/>
          <w:szCs w:val="28"/>
          <w:u w:val="single"/>
        </w:rPr>
        <w:t>primirea</w:t>
      </w:r>
      <w:proofErr w:type="spellEnd"/>
      <w:r w:rsidRPr="00B569F6">
        <w:rPr>
          <w:color w:val="434343"/>
          <w:sz w:val="28"/>
          <w:szCs w:val="28"/>
          <w:u w:val="single"/>
        </w:rPr>
        <w:t xml:space="preserve"> </w:t>
      </w:r>
      <w:proofErr w:type="spellStart"/>
      <w:r w:rsidRPr="00B569F6">
        <w:rPr>
          <w:color w:val="434343"/>
          <w:sz w:val="28"/>
          <w:szCs w:val="28"/>
          <w:u w:val="single"/>
        </w:rPr>
        <w:t>ofertelor</w:t>
      </w:r>
      <w:proofErr w:type="spellEnd"/>
      <w:r w:rsidRPr="00B569F6">
        <w:rPr>
          <w:color w:val="434343"/>
          <w:sz w:val="28"/>
          <w:szCs w:val="28"/>
          <w:u w:val="single"/>
        </w:rPr>
        <w:t xml:space="preserve"> de </w:t>
      </w:r>
      <w:proofErr w:type="spellStart"/>
      <w:r w:rsidRPr="00B569F6">
        <w:rPr>
          <w:color w:val="434343"/>
          <w:sz w:val="28"/>
          <w:szCs w:val="28"/>
          <w:u w:val="single"/>
        </w:rPr>
        <w:t>către</w:t>
      </w:r>
      <w:proofErr w:type="spellEnd"/>
      <w:r w:rsidRPr="00B569F6">
        <w:rPr>
          <w:color w:val="434343"/>
          <w:sz w:val="28"/>
          <w:szCs w:val="28"/>
          <w:u w:val="single"/>
        </w:rPr>
        <w:t xml:space="preserve"> </w:t>
      </w:r>
      <w:proofErr w:type="spellStart"/>
      <w:r w:rsidRPr="00B569F6">
        <w:rPr>
          <w:color w:val="434343"/>
          <w:sz w:val="28"/>
          <w:szCs w:val="28"/>
          <w:u w:val="single"/>
        </w:rPr>
        <w:t>Editura</w:t>
      </w:r>
      <w:proofErr w:type="spellEnd"/>
      <w:r w:rsidRPr="00B569F6">
        <w:rPr>
          <w:color w:val="434343"/>
          <w:sz w:val="28"/>
          <w:szCs w:val="28"/>
          <w:u w:val="single"/>
        </w:rPr>
        <w:t xml:space="preserve"> „</w:t>
      </w:r>
      <w:proofErr w:type="spellStart"/>
      <w:r w:rsidRPr="00B569F6">
        <w:rPr>
          <w:color w:val="434343"/>
          <w:sz w:val="28"/>
          <w:szCs w:val="28"/>
          <w:u w:val="single"/>
        </w:rPr>
        <w:t>Universul</w:t>
      </w:r>
      <w:proofErr w:type="spellEnd"/>
      <w:r w:rsidRPr="00B569F6">
        <w:rPr>
          <w:color w:val="434343"/>
          <w:sz w:val="28"/>
          <w:szCs w:val="28"/>
          <w:u w:val="single"/>
        </w:rPr>
        <w:t xml:space="preserve">” </w:t>
      </w:r>
      <w:proofErr w:type="spellStart"/>
      <w:r w:rsidRPr="00B569F6">
        <w:rPr>
          <w:color w:val="434343"/>
          <w:sz w:val="28"/>
          <w:szCs w:val="28"/>
          <w:u w:val="single"/>
        </w:rPr>
        <w:t>este</w:t>
      </w:r>
      <w:proofErr w:type="spellEnd"/>
      <w:r w:rsidRPr="00B569F6">
        <w:rPr>
          <w:color w:val="434343"/>
          <w:sz w:val="28"/>
          <w:szCs w:val="28"/>
          <w:u w:val="single"/>
        </w:rPr>
        <w:t xml:space="preserve">  25 </w:t>
      </w:r>
      <w:proofErr w:type="spellStart"/>
      <w:r w:rsidRPr="00B569F6">
        <w:rPr>
          <w:color w:val="434343"/>
          <w:sz w:val="28"/>
          <w:szCs w:val="28"/>
          <w:u w:val="single"/>
        </w:rPr>
        <w:t>mai</w:t>
      </w:r>
      <w:proofErr w:type="spellEnd"/>
      <w:r w:rsidRPr="00B569F6">
        <w:rPr>
          <w:color w:val="434343"/>
          <w:sz w:val="28"/>
          <w:szCs w:val="28"/>
          <w:u w:val="single"/>
        </w:rPr>
        <w:t xml:space="preserve">  2021, </w:t>
      </w:r>
      <w:proofErr w:type="spellStart"/>
      <w:r w:rsidRPr="00B569F6">
        <w:rPr>
          <w:color w:val="434343"/>
          <w:sz w:val="28"/>
          <w:szCs w:val="28"/>
          <w:u w:val="single"/>
        </w:rPr>
        <w:t>ora</w:t>
      </w:r>
      <w:proofErr w:type="spellEnd"/>
      <w:r w:rsidRPr="00B569F6">
        <w:rPr>
          <w:color w:val="434343"/>
          <w:sz w:val="28"/>
          <w:szCs w:val="28"/>
          <w:u w:val="single"/>
        </w:rPr>
        <w:t xml:space="preserve"> 10.00,  la </w:t>
      </w:r>
      <w:proofErr w:type="spellStart"/>
      <w:r w:rsidRPr="00B569F6">
        <w:rPr>
          <w:color w:val="434343"/>
          <w:sz w:val="28"/>
          <w:szCs w:val="28"/>
          <w:u w:val="single"/>
        </w:rPr>
        <w:t>sediul</w:t>
      </w:r>
      <w:proofErr w:type="spellEnd"/>
      <w:r w:rsidRPr="00B569F6">
        <w:rPr>
          <w:color w:val="434343"/>
          <w:sz w:val="28"/>
          <w:szCs w:val="28"/>
          <w:u w:val="single"/>
        </w:rPr>
        <w:t xml:space="preserve">  </w:t>
      </w:r>
      <w:proofErr w:type="spellStart"/>
      <w:r w:rsidRPr="00B569F6">
        <w:rPr>
          <w:color w:val="434343"/>
          <w:sz w:val="28"/>
          <w:szCs w:val="28"/>
          <w:u w:val="single"/>
        </w:rPr>
        <w:t>întreprinderii</w:t>
      </w:r>
      <w:proofErr w:type="spellEnd"/>
      <w:r w:rsidRPr="00B569F6">
        <w:rPr>
          <w:color w:val="434343"/>
          <w:sz w:val="28"/>
          <w:szCs w:val="28"/>
          <w:u w:val="single"/>
        </w:rPr>
        <w:t>.</w:t>
      </w:r>
    </w:p>
    <w:p w:rsidR="00B569F6" w:rsidRPr="00B569F6" w:rsidRDefault="00B569F6" w:rsidP="00B569F6">
      <w:pPr>
        <w:pStyle w:val="NormalWeb"/>
        <w:shd w:val="clear" w:color="auto" w:fill="FFFFFF"/>
        <w:spacing w:before="0" w:beforeAutospacing="0" w:after="0" w:afterAutospacing="0" w:line="360" w:lineRule="atLeast"/>
        <w:jc w:val="both"/>
        <w:rPr>
          <w:color w:val="434343"/>
          <w:sz w:val="28"/>
          <w:szCs w:val="28"/>
        </w:rPr>
      </w:pPr>
    </w:p>
    <w:p w:rsidR="00B569F6" w:rsidRPr="00B569F6" w:rsidRDefault="00B569F6" w:rsidP="00B569F6">
      <w:pPr>
        <w:pStyle w:val="NormalWeb"/>
        <w:shd w:val="clear" w:color="auto" w:fill="FFFFFF"/>
        <w:spacing w:before="0" w:beforeAutospacing="0" w:after="0" w:afterAutospacing="0" w:line="360" w:lineRule="atLeast"/>
        <w:jc w:val="both"/>
        <w:rPr>
          <w:color w:val="434343"/>
          <w:sz w:val="28"/>
          <w:szCs w:val="28"/>
        </w:rPr>
      </w:pPr>
      <w:proofErr w:type="spellStart"/>
      <w:r w:rsidRPr="00B569F6">
        <w:rPr>
          <w:color w:val="434343"/>
          <w:sz w:val="28"/>
          <w:szCs w:val="28"/>
        </w:rPr>
        <w:t>Termenul</w:t>
      </w:r>
      <w:proofErr w:type="spellEnd"/>
      <w:r w:rsidRPr="00B569F6">
        <w:rPr>
          <w:color w:val="434343"/>
          <w:sz w:val="28"/>
          <w:szCs w:val="28"/>
        </w:rPr>
        <w:t xml:space="preserve"> de </w:t>
      </w:r>
      <w:proofErr w:type="spellStart"/>
      <w:r w:rsidRPr="00B569F6">
        <w:rPr>
          <w:color w:val="434343"/>
          <w:sz w:val="28"/>
          <w:szCs w:val="28"/>
        </w:rPr>
        <w:t>valabilitate</w:t>
      </w:r>
      <w:proofErr w:type="spellEnd"/>
      <w:r w:rsidRPr="00B569F6">
        <w:rPr>
          <w:color w:val="434343"/>
          <w:sz w:val="28"/>
          <w:szCs w:val="28"/>
        </w:rPr>
        <w:t xml:space="preserve"> </w:t>
      </w:r>
      <w:proofErr w:type="gramStart"/>
      <w:r w:rsidRPr="00B569F6">
        <w:rPr>
          <w:color w:val="434343"/>
          <w:sz w:val="28"/>
          <w:szCs w:val="28"/>
        </w:rPr>
        <w:t>a</w:t>
      </w:r>
      <w:proofErr w:type="gramEnd"/>
      <w:r w:rsidRPr="00B569F6">
        <w:rPr>
          <w:color w:val="434343"/>
          <w:sz w:val="28"/>
          <w:szCs w:val="28"/>
        </w:rPr>
        <w:t xml:space="preserve"> </w:t>
      </w:r>
      <w:proofErr w:type="spellStart"/>
      <w:r w:rsidRPr="00B569F6">
        <w:rPr>
          <w:color w:val="434343"/>
          <w:sz w:val="28"/>
          <w:szCs w:val="28"/>
        </w:rPr>
        <w:t>ofertei</w:t>
      </w:r>
      <w:proofErr w:type="spellEnd"/>
      <w:r w:rsidRPr="00B569F6">
        <w:rPr>
          <w:color w:val="434343"/>
          <w:sz w:val="28"/>
          <w:szCs w:val="28"/>
        </w:rPr>
        <w:t xml:space="preserve"> - 31 </w:t>
      </w:r>
      <w:proofErr w:type="spellStart"/>
      <w:r w:rsidRPr="00B569F6">
        <w:rPr>
          <w:color w:val="434343"/>
          <w:sz w:val="28"/>
          <w:szCs w:val="28"/>
        </w:rPr>
        <w:t>mai</w:t>
      </w:r>
      <w:proofErr w:type="spellEnd"/>
      <w:r w:rsidRPr="00B569F6">
        <w:rPr>
          <w:color w:val="434343"/>
          <w:sz w:val="28"/>
          <w:szCs w:val="28"/>
        </w:rPr>
        <w:t xml:space="preserve"> 2021.</w:t>
      </w:r>
    </w:p>
    <w:p w:rsidR="00B569F6" w:rsidRPr="00B569F6" w:rsidRDefault="00B569F6" w:rsidP="00B569F6">
      <w:pPr>
        <w:pStyle w:val="NormalWeb"/>
        <w:shd w:val="clear" w:color="auto" w:fill="FFFFFF"/>
        <w:spacing w:before="0" w:beforeAutospacing="0" w:after="0" w:afterAutospacing="0" w:line="360" w:lineRule="atLeast"/>
        <w:jc w:val="both"/>
        <w:rPr>
          <w:color w:val="434343"/>
          <w:sz w:val="28"/>
          <w:szCs w:val="28"/>
        </w:rPr>
      </w:pPr>
    </w:p>
    <w:p w:rsidR="00B569F6" w:rsidRPr="00B569F6" w:rsidRDefault="00B569F6" w:rsidP="00B569F6">
      <w:pPr>
        <w:pStyle w:val="NormalWeb"/>
        <w:shd w:val="clear" w:color="auto" w:fill="FFFFFF"/>
        <w:spacing w:before="0" w:beforeAutospacing="0" w:after="0" w:afterAutospacing="0" w:line="360" w:lineRule="atLeast"/>
        <w:jc w:val="both"/>
        <w:rPr>
          <w:color w:val="434343"/>
          <w:sz w:val="28"/>
          <w:szCs w:val="28"/>
        </w:rPr>
      </w:pPr>
      <w:proofErr w:type="spellStart"/>
      <w:r w:rsidRPr="00B569F6">
        <w:rPr>
          <w:color w:val="434343"/>
          <w:sz w:val="28"/>
          <w:szCs w:val="28"/>
        </w:rPr>
        <w:t>Ofertele</w:t>
      </w:r>
      <w:proofErr w:type="spellEnd"/>
      <w:r w:rsidRPr="00B569F6">
        <w:rPr>
          <w:color w:val="434343"/>
          <w:sz w:val="28"/>
          <w:szCs w:val="28"/>
        </w:rPr>
        <w:t xml:space="preserve"> considerate ca </w:t>
      </w:r>
      <w:proofErr w:type="spellStart"/>
      <w:r w:rsidRPr="00B569F6">
        <w:rPr>
          <w:color w:val="434343"/>
          <w:sz w:val="28"/>
          <w:szCs w:val="28"/>
        </w:rPr>
        <w:t>fiind</w:t>
      </w:r>
      <w:proofErr w:type="spellEnd"/>
      <w:r w:rsidRPr="00B569F6">
        <w:rPr>
          <w:color w:val="434343"/>
          <w:sz w:val="28"/>
          <w:szCs w:val="28"/>
        </w:rPr>
        <w:t xml:space="preserve"> </w:t>
      </w:r>
      <w:proofErr w:type="spellStart"/>
      <w:r w:rsidRPr="00B569F6">
        <w:rPr>
          <w:color w:val="434343"/>
          <w:sz w:val="28"/>
          <w:szCs w:val="28"/>
        </w:rPr>
        <w:t>adecvate</w:t>
      </w:r>
      <w:proofErr w:type="spellEnd"/>
      <w:r w:rsidRPr="00B569F6">
        <w:rPr>
          <w:color w:val="434343"/>
          <w:sz w:val="28"/>
          <w:szCs w:val="28"/>
        </w:rPr>
        <w:t xml:space="preserve"> din </w:t>
      </w:r>
      <w:proofErr w:type="spellStart"/>
      <w:r w:rsidRPr="00B569F6">
        <w:rPr>
          <w:color w:val="434343"/>
          <w:sz w:val="28"/>
          <w:szCs w:val="28"/>
        </w:rPr>
        <w:t>punctul</w:t>
      </w:r>
      <w:proofErr w:type="spellEnd"/>
      <w:r w:rsidRPr="00B569F6">
        <w:rPr>
          <w:color w:val="434343"/>
          <w:sz w:val="28"/>
          <w:szCs w:val="28"/>
        </w:rPr>
        <w:t xml:space="preserve"> de </w:t>
      </w:r>
      <w:proofErr w:type="spellStart"/>
      <w:r w:rsidRPr="00B569F6">
        <w:rPr>
          <w:color w:val="434343"/>
          <w:sz w:val="28"/>
          <w:szCs w:val="28"/>
        </w:rPr>
        <w:t>vedere</w:t>
      </w:r>
      <w:proofErr w:type="spellEnd"/>
      <w:r w:rsidRPr="00B569F6">
        <w:rPr>
          <w:color w:val="434343"/>
          <w:sz w:val="28"/>
          <w:szCs w:val="28"/>
        </w:rPr>
        <w:t> al </w:t>
      </w:r>
      <w:proofErr w:type="spellStart"/>
      <w:r w:rsidRPr="00B569F6">
        <w:rPr>
          <w:color w:val="434343"/>
          <w:sz w:val="28"/>
          <w:szCs w:val="28"/>
        </w:rPr>
        <w:t>specificaţiei</w:t>
      </w:r>
      <w:proofErr w:type="spellEnd"/>
      <w:r w:rsidRPr="00B569F6">
        <w:rPr>
          <w:color w:val="434343"/>
          <w:sz w:val="28"/>
          <w:szCs w:val="28"/>
        </w:rPr>
        <w:t xml:space="preserve"> </w:t>
      </w:r>
      <w:proofErr w:type="spellStart"/>
      <w:r w:rsidRPr="00B569F6">
        <w:rPr>
          <w:color w:val="434343"/>
          <w:sz w:val="28"/>
          <w:szCs w:val="28"/>
        </w:rPr>
        <w:t>serviciilor</w:t>
      </w:r>
      <w:proofErr w:type="spellEnd"/>
      <w:r w:rsidRPr="00B569F6">
        <w:rPr>
          <w:color w:val="434343"/>
          <w:sz w:val="28"/>
          <w:szCs w:val="28"/>
        </w:rPr>
        <w:t xml:space="preserve"> </w:t>
      </w:r>
      <w:proofErr w:type="spellStart"/>
      <w:r w:rsidRPr="00B569F6">
        <w:rPr>
          <w:color w:val="434343"/>
          <w:sz w:val="28"/>
          <w:szCs w:val="28"/>
        </w:rPr>
        <w:t>prestate</w:t>
      </w:r>
      <w:proofErr w:type="spellEnd"/>
      <w:r w:rsidRPr="00B569F6">
        <w:rPr>
          <w:color w:val="434343"/>
          <w:sz w:val="28"/>
          <w:szCs w:val="28"/>
        </w:rPr>
        <w:t xml:space="preserve"> </w:t>
      </w:r>
      <w:proofErr w:type="spellStart"/>
      <w:r w:rsidRPr="00B569F6">
        <w:rPr>
          <w:color w:val="434343"/>
          <w:sz w:val="28"/>
          <w:szCs w:val="28"/>
        </w:rPr>
        <w:t>vor</w:t>
      </w:r>
      <w:proofErr w:type="spellEnd"/>
      <w:r w:rsidRPr="00B569F6">
        <w:rPr>
          <w:color w:val="434343"/>
          <w:sz w:val="28"/>
          <w:szCs w:val="28"/>
        </w:rPr>
        <w:t xml:space="preserve"> fi</w:t>
      </w:r>
      <w:proofErr w:type="gramStart"/>
      <w:r w:rsidRPr="00B569F6">
        <w:rPr>
          <w:color w:val="434343"/>
          <w:sz w:val="28"/>
          <w:szCs w:val="28"/>
        </w:rPr>
        <w:t>  evaluate</w:t>
      </w:r>
      <w:proofErr w:type="gramEnd"/>
      <w:r w:rsidRPr="00B569F6">
        <w:rPr>
          <w:color w:val="434343"/>
          <w:sz w:val="28"/>
          <w:szCs w:val="28"/>
        </w:rPr>
        <w:t xml:space="preserve"> </w:t>
      </w:r>
      <w:proofErr w:type="spellStart"/>
      <w:r w:rsidRPr="00B569F6">
        <w:rPr>
          <w:color w:val="434343"/>
          <w:sz w:val="28"/>
          <w:szCs w:val="28"/>
        </w:rPr>
        <w:t>prin</w:t>
      </w:r>
      <w:proofErr w:type="spellEnd"/>
      <w:r w:rsidRPr="00B569F6">
        <w:rPr>
          <w:color w:val="434343"/>
          <w:sz w:val="28"/>
          <w:szCs w:val="28"/>
        </w:rPr>
        <w:t xml:space="preserve"> </w:t>
      </w:r>
      <w:proofErr w:type="spellStart"/>
      <w:r w:rsidRPr="00B569F6">
        <w:rPr>
          <w:color w:val="434343"/>
          <w:sz w:val="28"/>
          <w:szCs w:val="28"/>
        </w:rPr>
        <w:t>compararea</w:t>
      </w:r>
      <w:proofErr w:type="spellEnd"/>
      <w:r w:rsidRPr="00B569F6">
        <w:rPr>
          <w:color w:val="434343"/>
          <w:sz w:val="28"/>
          <w:szCs w:val="28"/>
        </w:rPr>
        <w:t xml:space="preserve"> </w:t>
      </w:r>
      <w:proofErr w:type="spellStart"/>
      <w:r w:rsidRPr="00B569F6">
        <w:rPr>
          <w:color w:val="434343"/>
          <w:sz w:val="28"/>
          <w:szCs w:val="28"/>
        </w:rPr>
        <w:t>preţurilor</w:t>
      </w:r>
      <w:proofErr w:type="spellEnd"/>
      <w:r w:rsidRPr="00B569F6">
        <w:rPr>
          <w:color w:val="434343"/>
          <w:sz w:val="28"/>
          <w:szCs w:val="28"/>
        </w:rPr>
        <w:t>.</w:t>
      </w:r>
    </w:p>
    <w:p w:rsidR="00B569F6" w:rsidRPr="00B569F6" w:rsidRDefault="00B569F6" w:rsidP="00B569F6">
      <w:pPr>
        <w:pStyle w:val="NormalWeb"/>
        <w:shd w:val="clear" w:color="auto" w:fill="FFFFFF"/>
        <w:spacing w:before="0" w:beforeAutospacing="0" w:after="0" w:afterAutospacing="0" w:line="360" w:lineRule="atLeast"/>
        <w:jc w:val="both"/>
        <w:rPr>
          <w:rStyle w:val="Emphasis"/>
          <w:color w:val="434343"/>
          <w:sz w:val="28"/>
          <w:szCs w:val="28"/>
        </w:rPr>
      </w:pPr>
    </w:p>
    <w:p w:rsidR="00B569F6" w:rsidRPr="00B569F6" w:rsidRDefault="00B569F6" w:rsidP="00B569F6">
      <w:pPr>
        <w:pStyle w:val="NormalWeb"/>
        <w:shd w:val="clear" w:color="auto" w:fill="FFFFFF"/>
        <w:spacing w:before="0" w:beforeAutospacing="0" w:after="0" w:afterAutospacing="0" w:line="360" w:lineRule="atLeast"/>
        <w:jc w:val="both"/>
        <w:rPr>
          <w:color w:val="434343"/>
          <w:sz w:val="28"/>
          <w:szCs w:val="28"/>
        </w:rPr>
      </w:pPr>
      <w:proofErr w:type="spellStart"/>
      <w:r w:rsidRPr="00B569F6">
        <w:rPr>
          <w:rStyle w:val="Emphasis"/>
          <w:color w:val="434343"/>
          <w:sz w:val="28"/>
          <w:szCs w:val="28"/>
        </w:rPr>
        <w:t>Prețul</w:t>
      </w:r>
      <w:proofErr w:type="spellEnd"/>
      <w:r w:rsidRPr="00B569F6">
        <w:rPr>
          <w:rStyle w:val="Emphasis"/>
          <w:color w:val="434343"/>
          <w:sz w:val="28"/>
          <w:szCs w:val="28"/>
        </w:rPr>
        <w:t>: </w:t>
      </w:r>
      <w:proofErr w:type="spellStart"/>
      <w:r w:rsidRPr="00B569F6">
        <w:rPr>
          <w:color w:val="434343"/>
          <w:sz w:val="28"/>
          <w:szCs w:val="28"/>
        </w:rPr>
        <w:t>Preţul</w:t>
      </w:r>
      <w:proofErr w:type="spellEnd"/>
      <w:r w:rsidRPr="00B569F6">
        <w:rPr>
          <w:color w:val="434343"/>
          <w:sz w:val="28"/>
          <w:szCs w:val="28"/>
        </w:rPr>
        <w:t xml:space="preserve"> </w:t>
      </w:r>
      <w:proofErr w:type="spellStart"/>
      <w:r w:rsidRPr="00B569F6">
        <w:rPr>
          <w:color w:val="434343"/>
          <w:sz w:val="28"/>
          <w:szCs w:val="28"/>
        </w:rPr>
        <w:t>în</w:t>
      </w:r>
      <w:proofErr w:type="spellEnd"/>
      <w:r w:rsidRPr="00B569F6">
        <w:rPr>
          <w:color w:val="434343"/>
          <w:sz w:val="28"/>
          <w:szCs w:val="28"/>
        </w:rPr>
        <w:t xml:space="preserve"> </w:t>
      </w:r>
      <w:proofErr w:type="spellStart"/>
      <w:r w:rsidRPr="00B569F6">
        <w:rPr>
          <w:color w:val="434343"/>
          <w:sz w:val="28"/>
          <w:szCs w:val="28"/>
        </w:rPr>
        <w:t>ofertă</w:t>
      </w:r>
      <w:proofErr w:type="spellEnd"/>
      <w:r w:rsidRPr="00B569F6">
        <w:rPr>
          <w:color w:val="434343"/>
          <w:sz w:val="28"/>
          <w:szCs w:val="28"/>
        </w:rPr>
        <w:t xml:space="preserve"> </w:t>
      </w:r>
      <w:proofErr w:type="spellStart"/>
      <w:proofErr w:type="gramStart"/>
      <w:r w:rsidRPr="00B569F6">
        <w:rPr>
          <w:color w:val="434343"/>
          <w:sz w:val="28"/>
          <w:szCs w:val="28"/>
        </w:rPr>
        <w:t>va</w:t>
      </w:r>
      <w:proofErr w:type="spellEnd"/>
      <w:proofErr w:type="gramEnd"/>
      <w:r w:rsidRPr="00B569F6">
        <w:rPr>
          <w:color w:val="434343"/>
          <w:sz w:val="28"/>
          <w:szCs w:val="28"/>
        </w:rPr>
        <w:t xml:space="preserve"> fi </w:t>
      </w:r>
      <w:proofErr w:type="spellStart"/>
      <w:r w:rsidRPr="00B569F6">
        <w:rPr>
          <w:color w:val="434343"/>
          <w:sz w:val="28"/>
          <w:szCs w:val="28"/>
        </w:rPr>
        <w:t>stabilit</w:t>
      </w:r>
      <w:proofErr w:type="spellEnd"/>
      <w:r w:rsidRPr="00B569F6">
        <w:rPr>
          <w:color w:val="434343"/>
          <w:sz w:val="28"/>
          <w:szCs w:val="28"/>
        </w:rPr>
        <w:t xml:space="preserve"> </w:t>
      </w:r>
      <w:proofErr w:type="spellStart"/>
      <w:r w:rsidRPr="00B569F6">
        <w:rPr>
          <w:color w:val="434343"/>
          <w:sz w:val="28"/>
          <w:szCs w:val="28"/>
        </w:rPr>
        <w:t>în</w:t>
      </w:r>
      <w:proofErr w:type="spellEnd"/>
      <w:r w:rsidRPr="00B569F6">
        <w:rPr>
          <w:color w:val="434343"/>
          <w:sz w:val="28"/>
          <w:szCs w:val="28"/>
        </w:rPr>
        <w:t xml:space="preserve"> Lei (MDL).</w:t>
      </w:r>
    </w:p>
    <w:p w:rsidR="00B569F6" w:rsidRPr="00B569F6" w:rsidRDefault="00B569F6" w:rsidP="00B569F6">
      <w:pPr>
        <w:pStyle w:val="NormalWeb"/>
        <w:shd w:val="clear" w:color="auto" w:fill="FFFFFF"/>
        <w:spacing w:before="0" w:beforeAutospacing="0" w:after="0" w:afterAutospacing="0" w:line="360" w:lineRule="atLeast"/>
        <w:jc w:val="both"/>
        <w:rPr>
          <w:rStyle w:val="Emphasis"/>
          <w:color w:val="434343"/>
          <w:sz w:val="28"/>
          <w:szCs w:val="28"/>
          <w:shd w:val="clear" w:color="auto" w:fill="FFFFFF"/>
        </w:rPr>
      </w:pPr>
    </w:p>
    <w:p w:rsidR="00B569F6" w:rsidRPr="00B569F6" w:rsidRDefault="00B569F6" w:rsidP="00B569F6">
      <w:pPr>
        <w:pStyle w:val="NormalWeb"/>
        <w:shd w:val="clear" w:color="auto" w:fill="FFFFFF"/>
        <w:spacing w:before="0" w:beforeAutospacing="0" w:after="0" w:afterAutospacing="0" w:line="360" w:lineRule="atLeast"/>
        <w:jc w:val="both"/>
        <w:rPr>
          <w:color w:val="434343"/>
          <w:sz w:val="28"/>
          <w:szCs w:val="28"/>
        </w:rPr>
      </w:pPr>
      <w:proofErr w:type="spellStart"/>
      <w:r w:rsidRPr="00B569F6">
        <w:rPr>
          <w:rStyle w:val="Emphasis"/>
          <w:color w:val="434343"/>
          <w:sz w:val="28"/>
          <w:szCs w:val="28"/>
          <w:shd w:val="clear" w:color="auto" w:fill="FFFFFF"/>
        </w:rPr>
        <w:t>Criteriul</w:t>
      </w:r>
      <w:proofErr w:type="spellEnd"/>
      <w:r w:rsidRPr="00B569F6">
        <w:rPr>
          <w:rStyle w:val="Emphasis"/>
          <w:color w:val="434343"/>
          <w:sz w:val="28"/>
          <w:szCs w:val="28"/>
          <w:shd w:val="clear" w:color="auto" w:fill="FFFFFF"/>
        </w:rPr>
        <w:t xml:space="preserve"> de </w:t>
      </w:r>
      <w:proofErr w:type="spellStart"/>
      <w:r w:rsidRPr="00B569F6">
        <w:rPr>
          <w:rStyle w:val="Emphasis"/>
          <w:color w:val="434343"/>
          <w:sz w:val="28"/>
          <w:szCs w:val="28"/>
          <w:shd w:val="clear" w:color="auto" w:fill="FFFFFF"/>
        </w:rPr>
        <w:t>evaluare</w:t>
      </w:r>
      <w:proofErr w:type="spellEnd"/>
      <w:r w:rsidRPr="00B569F6">
        <w:rPr>
          <w:rStyle w:val="Emphasis"/>
          <w:color w:val="434343"/>
          <w:sz w:val="28"/>
          <w:szCs w:val="28"/>
          <w:shd w:val="clear" w:color="auto" w:fill="FFFFFF"/>
        </w:rPr>
        <w:t xml:space="preserve"> </w:t>
      </w:r>
      <w:proofErr w:type="spellStart"/>
      <w:r w:rsidRPr="00B569F6">
        <w:rPr>
          <w:rStyle w:val="Emphasis"/>
          <w:color w:val="434343"/>
          <w:sz w:val="28"/>
          <w:szCs w:val="28"/>
          <w:shd w:val="clear" w:color="auto" w:fill="FFFFFF"/>
        </w:rPr>
        <w:t>aplicat</w:t>
      </w:r>
      <w:proofErr w:type="spellEnd"/>
      <w:r w:rsidRPr="00B569F6">
        <w:rPr>
          <w:rStyle w:val="Emphasis"/>
          <w:color w:val="434343"/>
          <w:sz w:val="28"/>
          <w:szCs w:val="28"/>
          <w:shd w:val="clear" w:color="auto" w:fill="FFFFFF"/>
        </w:rPr>
        <w:t xml:space="preserve"> </w:t>
      </w:r>
      <w:proofErr w:type="spellStart"/>
      <w:r w:rsidRPr="00B569F6">
        <w:rPr>
          <w:rStyle w:val="Emphasis"/>
          <w:color w:val="434343"/>
          <w:sz w:val="28"/>
          <w:szCs w:val="28"/>
          <w:shd w:val="clear" w:color="auto" w:fill="FFFFFF"/>
        </w:rPr>
        <w:t>pentru</w:t>
      </w:r>
      <w:proofErr w:type="spellEnd"/>
      <w:r w:rsidRPr="00B569F6">
        <w:rPr>
          <w:rStyle w:val="Emphasis"/>
          <w:color w:val="434343"/>
          <w:sz w:val="28"/>
          <w:szCs w:val="28"/>
          <w:shd w:val="clear" w:color="auto" w:fill="FFFFFF"/>
        </w:rPr>
        <w:t xml:space="preserve"> </w:t>
      </w:r>
      <w:proofErr w:type="spellStart"/>
      <w:r w:rsidRPr="00B569F6">
        <w:rPr>
          <w:rStyle w:val="Emphasis"/>
          <w:color w:val="434343"/>
          <w:sz w:val="28"/>
          <w:szCs w:val="28"/>
          <w:shd w:val="clear" w:color="auto" w:fill="FFFFFF"/>
        </w:rPr>
        <w:t>atribuirea</w:t>
      </w:r>
      <w:proofErr w:type="spellEnd"/>
      <w:r w:rsidRPr="00B569F6">
        <w:rPr>
          <w:rStyle w:val="Emphasis"/>
          <w:color w:val="434343"/>
          <w:sz w:val="28"/>
          <w:szCs w:val="28"/>
          <w:shd w:val="clear" w:color="auto" w:fill="FFFFFF"/>
        </w:rPr>
        <w:t xml:space="preserve"> </w:t>
      </w:r>
      <w:proofErr w:type="spellStart"/>
      <w:r w:rsidRPr="00B569F6">
        <w:rPr>
          <w:rStyle w:val="Emphasis"/>
          <w:color w:val="434343"/>
          <w:sz w:val="28"/>
          <w:szCs w:val="28"/>
          <w:shd w:val="clear" w:color="auto" w:fill="FFFFFF"/>
        </w:rPr>
        <w:t>contractului</w:t>
      </w:r>
      <w:proofErr w:type="spellEnd"/>
      <w:r w:rsidRPr="00B569F6">
        <w:rPr>
          <w:color w:val="434343"/>
          <w:sz w:val="28"/>
          <w:szCs w:val="28"/>
          <w:shd w:val="clear" w:color="auto" w:fill="FFFFFF"/>
        </w:rPr>
        <w:t xml:space="preserve">: </w:t>
      </w:r>
      <w:proofErr w:type="spellStart"/>
      <w:r w:rsidRPr="00B569F6">
        <w:rPr>
          <w:color w:val="434343"/>
          <w:sz w:val="28"/>
          <w:szCs w:val="28"/>
          <w:shd w:val="clear" w:color="auto" w:fill="FFFFFF"/>
        </w:rPr>
        <w:t>Cel</w:t>
      </w:r>
      <w:proofErr w:type="spellEnd"/>
      <w:r w:rsidRPr="00B569F6">
        <w:rPr>
          <w:color w:val="434343"/>
          <w:sz w:val="28"/>
          <w:szCs w:val="28"/>
          <w:shd w:val="clear" w:color="auto" w:fill="FFFFFF"/>
        </w:rPr>
        <w:t xml:space="preserve"> </w:t>
      </w:r>
      <w:proofErr w:type="spellStart"/>
      <w:r w:rsidRPr="00B569F6">
        <w:rPr>
          <w:color w:val="434343"/>
          <w:sz w:val="28"/>
          <w:szCs w:val="28"/>
          <w:shd w:val="clear" w:color="auto" w:fill="FFFFFF"/>
        </w:rPr>
        <w:t>mai</w:t>
      </w:r>
      <w:proofErr w:type="spellEnd"/>
      <w:r w:rsidRPr="00B569F6">
        <w:rPr>
          <w:color w:val="434343"/>
          <w:sz w:val="28"/>
          <w:szCs w:val="28"/>
          <w:shd w:val="clear" w:color="auto" w:fill="FFFFFF"/>
        </w:rPr>
        <w:t xml:space="preserve"> </w:t>
      </w:r>
      <w:proofErr w:type="spellStart"/>
      <w:r w:rsidRPr="00B569F6">
        <w:rPr>
          <w:color w:val="434343"/>
          <w:sz w:val="28"/>
          <w:szCs w:val="28"/>
          <w:shd w:val="clear" w:color="auto" w:fill="FFFFFF"/>
        </w:rPr>
        <w:t>mic</w:t>
      </w:r>
      <w:proofErr w:type="spellEnd"/>
      <w:r w:rsidRPr="00B569F6">
        <w:rPr>
          <w:color w:val="434343"/>
          <w:sz w:val="28"/>
          <w:szCs w:val="28"/>
          <w:shd w:val="clear" w:color="auto" w:fill="FFFFFF"/>
        </w:rPr>
        <w:t xml:space="preserve"> </w:t>
      </w:r>
      <w:proofErr w:type="spellStart"/>
      <w:r w:rsidRPr="00B569F6">
        <w:rPr>
          <w:color w:val="434343"/>
          <w:sz w:val="28"/>
          <w:szCs w:val="28"/>
          <w:shd w:val="clear" w:color="auto" w:fill="FFFFFF"/>
        </w:rPr>
        <w:t>preț</w:t>
      </w:r>
      <w:proofErr w:type="spellEnd"/>
      <w:r w:rsidRPr="00B569F6">
        <w:rPr>
          <w:color w:val="434343"/>
          <w:sz w:val="28"/>
          <w:szCs w:val="28"/>
          <w:shd w:val="clear" w:color="auto" w:fill="FFFFFF"/>
        </w:rPr>
        <w:t>.</w:t>
      </w:r>
    </w:p>
    <w:p w:rsidR="00B569F6" w:rsidRPr="00B569F6" w:rsidRDefault="00B569F6" w:rsidP="00B569F6">
      <w:pPr>
        <w:pStyle w:val="NormalWeb"/>
        <w:shd w:val="clear" w:color="auto" w:fill="FFFFFF"/>
        <w:spacing w:before="0" w:beforeAutospacing="0" w:after="0" w:afterAutospacing="0" w:line="360" w:lineRule="atLeast"/>
        <w:jc w:val="both"/>
        <w:rPr>
          <w:color w:val="434343"/>
          <w:sz w:val="28"/>
          <w:szCs w:val="28"/>
        </w:rPr>
      </w:pPr>
    </w:p>
    <w:p w:rsidR="00B569F6" w:rsidRPr="00B569F6" w:rsidRDefault="00B569F6" w:rsidP="00B569F6">
      <w:pPr>
        <w:pStyle w:val="NormalWeb"/>
        <w:shd w:val="clear" w:color="auto" w:fill="FFFFFF"/>
        <w:spacing w:before="0" w:beforeAutospacing="0" w:after="0" w:afterAutospacing="0" w:line="360" w:lineRule="atLeast"/>
        <w:jc w:val="both"/>
        <w:rPr>
          <w:color w:val="434343"/>
          <w:sz w:val="28"/>
          <w:szCs w:val="28"/>
        </w:rPr>
      </w:pPr>
      <w:proofErr w:type="spellStart"/>
      <w:r w:rsidRPr="00B569F6">
        <w:rPr>
          <w:color w:val="434343"/>
          <w:sz w:val="28"/>
          <w:szCs w:val="28"/>
        </w:rPr>
        <w:t>Informaţii</w:t>
      </w:r>
      <w:proofErr w:type="spellEnd"/>
      <w:proofErr w:type="gramStart"/>
      <w:r w:rsidRPr="00B569F6">
        <w:rPr>
          <w:color w:val="434343"/>
          <w:sz w:val="28"/>
          <w:szCs w:val="28"/>
        </w:rPr>
        <w:t xml:space="preserve">  </w:t>
      </w:r>
      <w:proofErr w:type="spellStart"/>
      <w:r w:rsidRPr="00B569F6">
        <w:rPr>
          <w:color w:val="434343"/>
          <w:sz w:val="28"/>
          <w:szCs w:val="28"/>
        </w:rPr>
        <w:t>suplimentare</w:t>
      </w:r>
      <w:proofErr w:type="spellEnd"/>
      <w:proofErr w:type="gramEnd"/>
      <w:r w:rsidRPr="00B569F6">
        <w:rPr>
          <w:color w:val="434343"/>
          <w:sz w:val="28"/>
          <w:szCs w:val="28"/>
        </w:rPr>
        <w:t xml:space="preserve">  de la </w:t>
      </w:r>
      <w:proofErr w:type="spellStart"/>
      <w:r w:rsidRPr="00B569F6">
        <w:rPr>
          <w:color w:val="434343"/>
          <w:sz w:val="28"/>
          <w:szCs w:val="28"/>
        </w:rPr>
        <w:t>autoritatea</w:t>
      </w:r>
      <w:proofErr w:type="spellEnd"/>
      <w:r w:rsidRPr="00B569F6">
        <w:rPr>
          <w:color w:val="434343"/>
          <w:sz w:val="28"/>
          <w:szCs w:val="28"/>
        </w:rPr>
        <w:t xml:space="preserve"> </w:t>
      </w:r>
      <w:proofErr w:type="spellStart"/>
      <w:r w:rsidRPr="00B569F6">
        <w:rPr>
          <w:color w:val="434343"/>
          <w:sz w:val="28"/>
          <w:szCs w:val="28"/>
        </w:rPr>
        <w:t>contractantă</w:t>
      </w:r>
      <w:proofErr w:type="spellEnd"/>
      <w:r w:rsidRPr="00B569F6">
        <w:rPr>
          <w:color w:val="434343"/>
          <w:sz w:val="28"/>
          <w:szCs w:val="28"/>
        </w:rPr>
        <w:t xml:space="preserve"> se pot </w:t>
      </w:r>
      <w:proofErr w:type="spellStart"/>
      <w:r w:rsidRPr="00B569F6">
        <w:rPr>
          <w:color w:val="434343"/>
          <w:sz w:val="28"/>
          <w:szCs w:val="28"/>
        </w:rPr>
        <w:t>obţine</w:t>
      </w:r>
      <w:proofErr w:type="spellEnd"/>
      <w:r w:rsidRPr="00B569F6">
        <w:rPr>
          <w:color w:val="434343"/>
          <w:sz w:val="28"/>
          <w:szCs w:val="28"/>
        </w:rPr>
        <w:t xml:space="preserve"> la </w:t>
      </w:r>
      <w:proofErr w:type="spellStart"/>
      <w:r w:rsidRPr="00B569F6">
        <w:rPr>
          <w:color w:val="434343"/>
          <w:sz w:val="28"/>
          <w:szCs w:val="28"/>
        </w:rPr>
        <w:t>adresa</w:t>
      </w:r>
      <w:proofErr w:type="spellEnd"/>
      <w:r w:rsidRPr="00B569F6">
        <w:rPr>
          <w:rStyle w:val="Emphasis"/>
          <w:color w:val="434343"/>
          <w:sz w:val="28"/>
          <w:szCs w:val="28"/>
        </w:rPr>
        <w:t>: </w:t>
      </w:r>
    </w:p>
    <w:p w:rsidR="00B569F6" w:rsidRPr="00B569F6" w:rsidRDefault="00B569F6" w:rsidP="00B569F6">
      <w:pPr>
        <w:pStyle w:val="NormalWeb"/>
        <w:shd w:val="clear" w:color="auto" w:fill="FFFFFF"/>
        <w:spacing w:before="0" w:beforeAutospacing="0" w:after="0" w:afterAutospacing="0" w:line="360" w:lineRule="atLeast"/>
        <w:jc w:val="both"/>
        <w:rPr>
          <w:color w:val="434343"/>
          <w:sz w:val="28"/>
          <w:szCs w:val="28"/>
        </w:rPr>
      </w:pPr>
      <w:r w:rsidRPr="00B569F6">
        <w:rPr>
          <w:rStyle w:val="Emphasis"/>
          <w:color w:val="434343"/>
          <w:sz w:val="28"/>
          <w:szCs w:val="28"/>
        </w:rPr>
        <w:t xml:space="preserve"> R. Moldova, </w:t>
      </w:r>
      <w:proofErr w:type="spellStart"/>
      <w:r w:rsidRPr="00B569F6">
        <w:rPr>
          <w:rStyle w:val="Emphasis"/>
          <w:color w:val="434343"/>
          <w:sz w:val="28"/>
          <w:szCs w:val="28"/>
        </w:rPr>
        <w:t>Chişinău</w:t>
      </w:r>
      <w:proofErr w:type="spellEnd"/>
      <w:r w:rsidRPr="00B569F6">
        <w:rPr>
          <w:rStyle w:val="Emphasis"/>
          <w:color w:val="434343"/>
          <w:sz w:val="28"/>
          <w:szCs w:val="28"/>
        </w:rPr>
        <w:t xml:space="preserve">, str. </w:t>
      </w:r>
      <w:proofErr w:type="spellStart"/>
      <w:r w:rsidRPr="00B569F6">
        <w:rPr>
          <w:rStyle w:val="Emphasis"/>
          <w:color w:val="434343"/>
          <w:sz w:val="28"/>
          <w:szCs w:val="28"/>
        </w:rPr>
        <w:t>Vlaicu</w:t>
      </w:r>
      <w:proofErr w:type="spellEnd"/>
      <w:r w:rsidRPr="00B569F6">
        <w:rPr>
          <w:rStyle w:val="Emphasis"/>
          <w:color w:val="434343"/>
          <w:sz w:val="28"/>
          <w:szCs w:val="28"/>
        </w:rPr>
        <w:t xml:space="preserve"> </w:t>
      </w:r>
      <w:proofErr w:type="spellStart"/>
      <w:r w:rsidRPr="00B569F6">
        <w:rPr>
          <w:rStyle w:val="Emphasis"/>
          <w:color w:val="434343"/>
          <w:sz w:val="28"/>
          <w:szCs w:val="28"/>
        </w:rPr>
        <w:t>Pîrcălab</w:t>
      </w:r>
      <w:proofErr w:type="spellEnd"/>
      <w:r w:rsidRPr="00B569F6">
        <w:rPr>
          <w:rStyle w:val="Emphasis"/>
          <w:color w:val="434343"/>
          <w:sz w:val="28"/>
          <w:szCs w:val="28"/>
        </w:rPr>
        <w:t>, 45</w:t>
      </w:r>
    </w:p>
    <w:p w:rsidR="00B569F6" w:rsidRPr="00B569F6" w:rsidRDefault="00B569F6" w:rsidP="00B569F6">
      <w:pPr>
        <w:pStyle w:val="NormalWeb"/>
        <w:shd w:val="clear" w:color="auto" w:fill="FFFFFF"/>
        <w:spacing w:before="0" w:beforeAutospacing="0" w:after="0" w:afterAutospacing="0" w:line="360" w:lineRule="atLeast"/>
        <w:jc w:val="both"/>
        <w:rPr>
          <w:color w:val="434343"/>
          <w:sz w:val="28"/>
          <w:szCs w:val="28"/>
        </w:rPr>
      </w:pPr>
      <w:r w:rsidRPr="00B569F6">
        <w:rPr>
          <w:rStyle w:val="Emphasis"/>
          <w:color w:val="434343"/>
          <w:sz w:val="28"/>
          <w:szCs w:val="28"/>
        </w:rPr>
        <w:t> </w:t>
      </w:r>
      <w:proofErr w:type="gramStart"/>
      <w:r w:rsidRPr="00B569F6">
        <w:rPr>
          <w:rStyle w:val="Emphasis"/>
          <w:color w:val="434343"/>
          <w:sz w:val="28"/>
          <w:szCs w:val="28"/>
        </w:rPr>
        <w:t>nr</w:t>
      </w:r>
      <w:proofErr w:type="gramEnd"/>
      <w:r w:rsidRPr="00B569F6">
        <w:rPr>
          <w:rStyle w:val="Emphasis"/>
          <w:color w:val="434343"/>
          <w:sz w:val="28"/>
          <w:szCs w:val="28"/>
        </w:rPr>
        <w:t xml:space="preserve">. </w:t>
      </w:r>
      <w:proofErr w:type="gramStart"/>
      <w:r w:rsidRPr="00B569F6">
        <w:rPr>
          <w:rStyle w:val="Emphasis"/>
          <w:color w:val="434343"/>
          <w:sz w:val="28"/>
          <w:szCs w:val="28"/>
        </w:rPr>
        <w:t>de</w:t>
      </w:r>
      <w:proofErr w:type="gramEnd"/>
      <w:r w:rsidRPr="00B569F6">
        <w:rPr>
          <w:rStyle w:val="Emphasis"/>
          <w:color w:val="434343"/>
          <w:sz w:val="28"/>
          <w:szCs w:val="28"/>
        </w:rPr>
        <w:t xml:space="preserve"> tel.</w:t>
      </w:r>
      <w:r w:rsidRPr="00B569F6">
        <w:rPr>
          <w:rStyle w:val="Strong"/>
          <w:i/>
          <w:iCs/>
          <w:color w:val="434343"/>
          <w:sz w:val="28"/>
          <w:szCs w:val="28"/>
        </w:rPr>
        <w:t>: </w:t>
      </w:r>
      <w:r w:rsidRPr="00B569F6">
        <w:rPr>
          <w:rStyle w:val="Emphasis"/>
          <w:color w:val="434343"/>
          <w:sz w:val="28"/>
          <w:szCs w:val="28"/>
        </w:rPr>
        <w:t>067135379,  069053241</w:t>
      </w:r>
    </w:p>
    <w:p w:rsidR="00B569F6" w:rsidRPr="00B569F6" w:rsidRDefault="00B569F6" w:rsidP="00B569F6">
      <w:pPr>
        <w:pStyle w:val="NormalWeb"/>
        <w:shd w:val="clear" w:color="auto" w:fill="FFFFFF"/>
        <w:spacing w:before="0" w:beforeAutospacing="0" w:after="0" w:afterAutospacing="0" w:line="360" w:lineRule="atLeast"/>
        <w:jc w:val="both"/>
        <w:rPr>
          <w:color w:val="434343"/>
          <w:sz w:val="28"/>
          <w:szCs w:val="28"/>
        </w:rPr>
      </w:pPr>
      <w:r w:rsidRPr="00B569F6">
        <w:rPr>
          <w:rStyle w:val="Emphasis"/>
          <w:color w:val="434343"/>
          <w:sz w:val="28"/>
          <w:szCs w:val="28"/>
        </w:rPr>
        <w:t> </w:t>
      </w:r>
      <w:proofErr w:type="gramStart"/>
      <w:r w:rsidRPr="00B569F6">
        <w:rPr>
          <w:rStyle w:val="Emphasis"/>
          <w:color w:val="434343"/>
          <w:sz w:val="28"/>
          <w:szCs w:val="28"/>
        </w:rPr>
        <w:t>e-mail</w:t>
      </w:r>
      <w:proofErr w:type="gramEnd"/>
      <w:r w:rsidRPr="00B569F6">
        <w:rPr>
          <w:rStyle w:val="Emphasis"/>
          <w:color w:val="434343"/>
          <w:sz w:val="28"/>
          <w:szCs w:val="28"/>
        </w:rPr>
        <w:t>: editura.universul@gmail.com</w:t>
      </w:r>
    </w:p>
    <w:p w:rsidR="00336B29" w:rsidRPr="00B569F6" w:rsidRDefault="00336B29" w:rsidP="00B569F6">
      <w:pPr>
        <w:rPr>
          <w:rFonts w:ascii="Times New Roman" w:hAnsi="Times New Roman" w:cs="Times New Roman"/>
          <w:sz w:val="28"/>
          <w:szCs w:val="28"/>
        </w:rPr>
      </w:pPr>
    </w:p>
    <w:sectPr w:rsidR="00336B29" w:rsidRPr="00B569F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69F6"/>
    <w:rsid w:val="00336B29"/>
    <w:rsid w:val="003E6990"/>
    <w:rsid w:val="00B56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AA1B64D-57D9-4FA9-9D12-7EAEF59EED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B569F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569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B569F6"/>
    <w:rPr>
      <w:b/>
      <w:bCs/>
    </w:rPr>
  </w:style>
  <w:style w:type="character" w:styleId="Emphasis">
    <w:name w:val="Emphasis"/>
    <w:basedOn w:val="DefaultParagraphFont"/>
    <w:uiPriority w:val="20"/>
    <w:qFormat/>
    <w:rsid w:val="00B569F6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B569F6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35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6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140</Words>
  <Characters>800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939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Ionela Botnariuc</dc:creator>
  <cp:keywords/>
  <dc:description/>
  <cp:lastModifiedBy>Ionela Botnariuc</cp:lastModifiedBy>
  <cp:revision>2</cp:revision>
  <dcterms:created xsi:type="dcterms:W3CDTF">2021-05-31T05:54:00Z</dcterms:created>
  <dcterms:modified xsi:type="dcterms:W3CDTF">2021-05-31T05:57:00Z</dcterms:modified>
</cp:coreProperties>
</file>